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7D" w:rsidRPr="00EC657E" w:rsidRDefault="00EC657E" w:rsidP="00E36D86">
      <w:pPr>
        <w:pStyle w:val="Brdtext"/>
        <w:spacing w:line="360" w:lineRule="auto"/>
        <w:jc w:val="both"/>
        <w:rPr>
          <w:rFonts w:ascii="Trebuchet MS" w:eastAsia="Garamond" w:hAnsi="Trebuchet MS" w:cs="Garamond"/>
          <w:sz w:val="32"/>
          <w:szCs w:val="32"/>
        </w:rPr>
      </w:pPr>
      <w:r w:rsidRPr="00EC657E">
        <w:rPr>
          <w:rFonts w:ascii="Trebuchet MS" w:eastAsia="Garamond" w:hAnsi="Trebuchet MS" w:cs="Garamond"/>
          <w:sz w:val="32"/>
          <w:szCs w:val="32"/>
        </w:rPr>
        <w:t>Theodore</w:t>
      </w:r>
    </w:p>
    <w:p w:rsidR="00EC657E" w:rsidRPr="00EC657E" w:rsidRDefault="00EC657E" w:rsidP="00E36D86">
      <w:pPr>
        <w:pStyle w:val="Brdtext"/>
        <w:spacing w:line="360" w:lineRule="auto"/>
        <w:jc w:val="both"/>
        <w:rPr>
          <w:rFonts w:ascii="Trebuchet MS" w:eastAsia="Garamond" w:hAnsi="Trebuchet MS" w:cs="Garamond"/>
          <w:sz w:val="32"/>
          <w:szCs w:val="32"/>
        </w:rPr>
      </w:pPr>
      <w:r w:rsidRPr="00EC657E">
        <w:rPr>
          <w:rFonts w:ascii="Trebuchet MS" w:eastAsia="Garamond" w:hAnsi="Trebuchet MS" w:cs="Garamond"/>
          <w:sz w:val="32"/>
          <w:szCs w:val="32"/>
        </w:rPr>
        <w:t xml:space="preserve">Niki </w:t>
      </w:r>
      <w:proofErr w:type="spellStart"/>
      <w:r w:rsidRPr="00EC657E">
        <w:rPr>
          <w:rFonts w:ascii="Trebuchet MS" w:eastAsia="Garamond" w:hAnsi="Trebuchet MS" w:cs="Garamond"/>
          <w:sz w:val="32"/>
          <w:szCs w:val="32"/>
        </w:rPr>
        <w:t>Loong</w:t>
      </w:r>
      <w:proofErr w:type="spellEnd"/>
    </w:p>
    <w:p w:rsidR="00EC657E" w:rsidRPr="00EC657E" w:rsidRDefault="00EC657E" w:rsidP="00E36D86">
      <w:pPr>
        <w:pStyle w:val="Brdtext"/>
        <w:spacing w:line="360" w:lineRule="auto"/>
        <w:jc w:val="both"/>
        <w:rPr>
          <w:rFonts w:ascii="Trebuchet MS" w:eastAsia="Garamond" w:hAnsi="Trebuchet MS" w:cs="Garamond"/>
          <w:sz w:val="32"/>
          <w:szCs w:val="32"/>
        </w:rPr>
      </w:pPr>
    </w:p>
    <w:p w:rsidR="00E85F7D" w:rsidRPr="00EC657E" w:rsidRDefault="00EB2C86" w:rsidP="00E36D86">
      <w:pPr>
        <w:pStyle w:val="Brdtext"/>
        <w:spacing w:line="360" w:lineRule="auto"/>
        <w:jc w:val="both"/>
        <w:rPr>
          <w:rFonts w:ascii="Trebuchet MS" w:eastAsia="Garamond" w:hAnsi="Trebuchet MS" w:cs="Garamond"/>
          <w:sz w:val="32"/>
          <w:szCs w:val="32"/>
        </w:rPr>
      </w:pPr>
      <w:r w:rsidRPr="00EC657E">
        <w:rPr>
          <w:rFonts w:ascii="Trebuchet MS" w:hAnsi="Trebuchet MS"/>
          <w:sz w:val="32"/>
          <w:szCs w:val="32"/>
        </w:rPr>
        <w:t xml:space="preserve">Theodore </w:t>
      </w:r>
      <w:r w:rsidRPr="00EC657E">
        <w:rPr>
          <w:rFonts w:ascii="Trebuchet MS" w:hAnsi="Trebuchet MS"/>
          <w:sz w:val="32"/>
          <w:szCs w:val="32"/>
          <w:lang w:val="da-DK"/>
        </w:rPr>
        <w:t>var d</w:t>
      </w:r>
      <w:r w:rsidRPr="00EC657E">
        <w:rPr>
          <w:rFonts w:ascii="Trebuchet MS" w:hAnsi="Trebuchet MS"/>
          <w:sz w:val="32"/>
          <w:szCs w:val="32"/>
        </w:rPr>
        <w:t>ö</w:t>
      </w:r>
      <w:r w:rsidRPr="00EC657E">
        <w:rPr>
          <w:rFonts w:ascii="Trebuchet MS" w:hAnsi="Trebuchet MS"/>
          <w:sz w:val="32"/>
          <w:szCs w:val="32"/>
          <w:lang w:val="da-DK"/>
        </w:rPr>
        <w:t>pt efter farf</w:t>
      </w:r>
      <w:proofErr w:type="spellStart"/>
      <w:r w:rsidRPr="00EC657E">
        <w:rPr>
          <w:rFonts w:ascii="Trebuchet MS" w:hAnsi="Trebuchet MS"/>
          <w:sz w:val="32"/>
          <w:szCs w:val="32"/>
        </w:rPr>
        <w:t>öräldrarnas</w:t>
      </w:r>
      <w:proofErr w:type="spellEnd"/>
      <w:r w:rsidRPr="00EC657E">
        <w:rPr>
          <w:rFonts w:ascii="Trebuchet MS" w:hAnsi="Trebuchet MS"/>
          <w:sz w:val="32"/>
          <w:szCs w:val="32"/>
        </w:rPr>
        <w:t xml:space="preserve"> sydfranska hotell. Han hade ett fruktansvärt humör, men ett hjärta av guld. Utom rörande sin hustru, som inte hade det så </w:t>
      </w:r>
      <w:r w:rsidRPr="00EC657E">
        <w:rPr>
          <w:rFonts w:ascii="Trebuchet MS" w:hAnsi="Trebuchet MS"/>
          <w:sz w:val="32"/>
          <w:szCs w:val="32"/>
          <w:lang w:val="da-DK"/>
        </w:rPr>
        <w:t xml:space="preserve">roligt. </w:t>
      </w:r>
      <w:r w:rsidRPr="00EC657E">
        <w:rPr>
          <w:rFonts w:ascii="Trebuchet MS" w:hAnsi="Trebuchet MS"/>
          <w:sz w:val="32"/>
          <w:szCs w:val="32"/>
        </w:rPr>
        <w:t xml:space="preserve">Förmodligen bottnade detta i avundsjuka över att hon var </w:t>
      </w:r>
      <w:proofErr w:type="spellStart"/>
      <w:r w:rsidRPr="00EC657E">
        <w:rPr>
          <w:rFonts w:ascii="Trebuchet MS" w:hAnsi="Trebuchet MS"/>
          <w:sz w:val="32"/>
          <w:szCs w:val="32"/>
        </w:rPr>
        <w:t>parisienne</w:t>
      </w:r>
      <w:proofErr w:type="spellEnd"/>
      <w:r w:rsidRPr="00EC657E">
        <w:rPr>
          <w:rFonts w:ascii="Trebuchet MS" w:hAnsi="Trebuchet MS"/>
          <w:sz w:val="32"/>
          <w:szCs w:val="32"/>
        </w:rPr>
        <w:t xml:space="preserve"> med rötter i staden tillbaka till l</w:t>
      </w:r>
      <w:r w:rsidRPr="00EC657E">
        <w:rPr>
          <w:rFonts w:ascii="Trebuchet MS" w:hAnsi="Trebuchet MS"/>
          <w:sz w:val="32"/>
          <w:szCs w:val="32"/>
          <w:lang w:val="da-DK"/>
        </w:rPr>
        <w:t>å</w:t>
      </w:r>
      <w:r w:rsidRPr="00EC657E">
        <w:rPr>
          <w:rFonts w:ascii="Trebuchet MS" w:hAnsi="Trebuchet MS"/>
          <w:sz w:val="32"/>
          <w:szCs w:val="32"/>
        </w:rPr>
        <w:t xml:space="preserve">ngt innan revolutionen. </w:t>
      </w:r>
    </w:p>
    <w:p w:rsidR="00E85F7D" w:rsidRPr="00EC657E" w:rsidRDefault="00E85F7D" w:rsidP="00E36D86">
      <w:pPr>
        <w:pStyle w:val="Brdtext"/>
        <w:spacing w:line="360" w:lineRule="auto"/>
        <w:jc w:val="both"/>
        <w:rPr>
          <w:rFonts w:ascii="Trebuchet MS" w:eastAsia="Garamond" w:hAnsi="Trebuchet MS" w:cs="Garamond"/>
          <w:sz w:val="16"/>
          <w:szCs w:val="16"/>
        </w:rPr>
      </w:pPr>
      <w:bookmarkStart w:id="0" w:name="_GoBack"/>
      <w:bookmarkEnd w:id="0"/>
    </w:p>
    <w:p w:rsidR="00E85F7D" w:rsidRPr="00EC657E" w:rsidRDefault="00EB2C86" w:rsidP="00E36D86">
      <w:pPr>
        <w:pStyle w:val="Brdtext"/>
        <w:spacing w:line="360" w:lineRule="auto"/>
        <w:jc w:val="both"/>
        <w:rPr>
          <w:rFonts w:ascii="Trebuchet MS" w:eastAsia="Garamond" w:hAnsi="Trebuchet MS" w:cs="Garamond"/>
          <w:sz w:val="32"/>
          <w:szCs w:val="32"/>
        </w:rPr>
      </w:pPr>
      <w:r w:rsidRPr="00EC657E">
        <w:rPr>
          <w:rFonts w:ascii="Trebuchet MS" w:hAnsi="Trebuchet MS"/>
          <w:sz w:val="32"/>
          <w:szCs w:val="32"/>
        </w:rPr>
        <w:t xml:space="preserve">Theo gick </w:t>
      </w:r>
      <w:r w:rsidRPr="00EC657E">
        <w:rPr>
          <w:rFonts w:ascii="Trebuchet MS" w:hAnsi="Trebuchet MS"/>
          <w:sz w:val="32"/>
          <w:szCs w:val="32"/>
          <w:lang w:val="da-DK"/>
        </w:rPr>
        <w:t>aldrig p</w:t>
      </w:r>
      <w:r w:rsidRPr="00EC657E">
        <w:rPr>
          <w:rFonts w:ascii="Trebuchet MS" w:hAnsi="Trebuchet MS"/>
          <w:sz w:val="32"/>
          <w:szCs w:val="32"/>
        </w:rPr>
        <w:t>å toaletten, han besteg Tronen. En timme varje dag satt han där och fördrev tiden med att lä</w:t>
      </w:r>
      <w:r w:rsidRPr="00EC657E">
        <w:rPr>
          <w:rFonts w:ascii="Trebuchet MS" w:hAnsi="Trebuchet MS"/>
          <w:sz w:val="32"/>
          <w:szCs w:val="32"/>
          <w:lang w:val="it-IT"/>
        </w:rPr>
        <w:t xml:space="preserve">sa. </w:t>
      </w:r>
      <w:r w:rsidRPr="00EC657E">
        <w:rPr>
          <w:rFonts w:ascii="Trebuchet MS" w:hAnsi="Trebuchet MS"/>
          <w:sz w:val="32"/>
          <w:szCs w:val="32"/>
        </w:rPr>
        <w:t xml:space="preserve">När han under dagen behövde urinera, gjorde han det ute på den smala </w:t>
      </w:r>
      <w:proofErr w:type="spellStart"/>
      <w:r w:rsidRPr="00EC657E">
        <w:rPr>
          <w:rFonts w:ascii="Trebuchet MS" w:hAnsi="Trebuchet MS"/>
          <w:sz w:val="32"/>
          <w:szCs w:val="32"/>
        </w:rPr>
        <w:t>kungsbalkongen</w:t>
      </w:r>
      <w:proofErr w:type="spellEnd"/>
      <w:r w:rsidRPr="00EC657E">
        <w:rPr>
          <w:rFonts w:ascii="Trebuchet MS" w:hAnsi="Trebuchet MS"/>
          <w:sz w:val="32"/>
          <w:szCs w:val="32"/>
        </w:rPr>
        <w:t xml:space="preserve">. </w:t>
      </w:r>
      <w:proofErr w:type="spellStart"/>
      <w:r w:rsidRPr="00EC657E">
        <w:rPr>
          <w:rFonts w:ascii="Trebuchet MS" w:hAnsi="Trebuchet MS"/>
          <w:sz w:val="32"/>
          <w:szCs w:val="32"/>
        </w:rPr>
        <w:t>Fö</w:t>
      </w:r>
      <w:proofErr w:type="spellEnd"/>
      <w:r w:rsidRPr="00EC657E">
        <w:rPr>
          <w:rFonts w:ascii="Trebuchet MS" w:hAnsi="Trebuchet MS"/>
          <w:sz w:val="32"/>
          <w:szCs w:val="32"/>
          <w:lang w:val="fr-FR"/>
        </w:rPr>
        <w:t>retr</w:t>
      </w:r>
      <w:proofErr w:type="spellStart"/>
      <w:r w:rsidRPr="00EC657E">
        <w:rPr>
          <w:rFonts w:ascii="Trebuchet MS" w:hAnsi="Trebuchet MS"/>
          <w:sz w:val="32"/>
          <w:szCs w:val="32"/>
        </w:rPr>
        <w:t>ädesvis</w:t>
      </w:r>
      <w:proofErr w:type="spellEnd"/>
      <w:r w:rsidRPr="00EC657E">
        <w:rPr>
          <w:rFonts w:ascii="Trebuchet MS" w:hAnsi="Trebuchet MS"/>
          <w:sz w:val="32"/>
          <w:szCs w:val="32"/>
        </w:rPr>
        <w:t xml:space="preserve"> i hustruns vattenkanna. ”</w:t>
      </w:r>
      <w:r w:rsidRPr="00EC657E">
        <w:rPr>
          <w:rFonts w:ascii="Trebuchet MS" w:hAnsi="Trebuchet MS"/>
          <w:sz w:val="32"/>
          <w:szCs w:val="32"/>
          <w:lang w:val="de-DE"/>
        </w:rPr>
        <w:t xml:space="preserve">Piss </w:t>
      </w:r>
      <w:r w:rsidRPr="00EC657E">
        <w:rPr>
          <w:rFonts w:ascii="Trebuchet MS" w:hAnsi="Trebuchet MS"/>
          <w:sz w:val="32"/>
          <w:szCs w:val="32"/>
        </w:rPr>
        <w:t xml:space="preserve">är bra gödsel.” Han pinkade även rakt ner på </w:t>
      </w:r>
      <w:r w:rsidRPr="00EC657E">
        <w:rPr>
          <w:rFonts w:ascii="Trebuchet MS" w:hAnsi="Trebuchet MS"/>
          <w:sz w:val="32"/>
          <w:szCs w:val="32"/>
          <w:lang w:val="it-IT"/>
        </w:rPr>
        <w:t xml:space="preserve">gatan, </w:t>
      </w:r>
      <w:r w:rsidRPr="00EC657E">
        <w:rPr>
          <w:rFonts w:ascii="Trebuchet MS" w:hAnsi="Trebuchet MS"/>
          <w:sz w:val="32"/>
          <w:szCs w:val="32"/>
        </w:rPr>
        <w:t xml:space="preserve">då i skydd av murgrönan och mörkret. Hustrun gned och fejade, men stanken av gammal smutsig man dröjde sig kvar. </w:t>
      </w:r>
    </w:p>
    <w:p w:rsidR="00E85F7D" w:rsidRPr="00EC657E" w:rsidRDefault="00E85F7D" w:rsidP="00E36D86">
      <w:pPr>
        <w:pStyle w:val="Brdtext"/>
        <w:spacing w:line="360" w:lineRule="auto"/>
        <w:jc w:val="both"/>
        <w:rPr>
          <w:rFonts w:ascii="Trebuchet MS" w:eastAsia="Garamond" w:hAnsi="Trebuchet MS" w:cs="Garamond"/>
          <w:sz w:val="16"/>
          <w:szCs w:val="16"/>
        </w:rPr>
      </w:pPr>
    </w:p>
    <w:p w:rsidR="00E85F7D" w:rsidRPr="00EC657E" w:rsidRDefault="00EB2C86" w:rsidP="00E36D86">
      <w:pPr>
        <w:pStyle w:val="Brdtext"/>
        <w:spacing w:line="360" w:lineRule="auto"/>
        <w:jc w:val="both"/>
        <w:rPr>
          <w:rFonts w:ascii="Trebuchet MS" w:eastAsia="Garamond" w:hAnsi="Trebuchet MS" w:cs="Garamond"/>
          <w:sz w:val="32"/>
          <w:szCs w:val="32"/>
        </w:rPr>
      </w:pPr>
      <w:r w:rsidRPr="00EC657E">
        <w:rPr>
          <w:rFonts w:ascii="Trebuchet MS" w:hAnsi="Trebuchet MS"/>
          <w:sz w:val="32"/>
          <w:szCs w:val="32"/>
        </w:rPr>
        <w:t xml:space="preserve">En kväll efter att han pinkat </w:t>
      </w:r>
      <w:proofErr w:type="spellStart"/>
      <w:r w:rsidRPr="00EC657E">
        <w:rPr>
          <w:rFonts w:ascii="Trebuchet MS" w:hAnsi="Trebuchet MS"/>
          <w:sz w:val="32"/>
          <w:szCs w:val="32"/>
        </w:rPr>
        <w:t>fr</w:t>
      </w:r>
      <w:proofErr w:type="spellEnd"/>
      <w:r w:rsidRPr="00EC657E">
        <w:rPr>
          <w:rFonts w:ascii="Trebuchet MS" w:hAnsi="Trebuchet MS"/>
          <w:sz w:val="32"/>
          <w:szCs w:val="32"/>
          <w:lang w:val="da-DK"/>
        </w:rPr>
        <w:t>å</w:t>
      </w:r>
      <w:r w:rsidRPr="00EC657E">
        <w:rPr>
          <w:rFonts w:ascii="Trebuchet MS" w:hAnsi="Trebuchet MS"/>
          <w:sz w:val="32"/>
          <w:szCs w:val="32"/>
        </w:rPr>
        <w:t>n balkongen återvände han inte. H</w:t>
      </w:r>
      <w:r w:rsidRPr="00EC657E">
        <w:rPr>
          <w:rFonts w:ascii="Trebuchet MS" w:hAnsi="Trebuchet MS"/>
          <w:sz w:val="32"/>
          <w:szCs w:val="32"/>
          <w:lang w:val="da-DK"/>
        </w:rPr>
        <w:t>ustrun</w:t>
      </w:r>
      <w:r w:rsidRPr="00EC657E">
        <w:rPr>
          <w:rFonts w:ascii="Trebuchet MS" w:hAnsi="Trebuchet MS"/>
          <w:sz w:val="32"/>
          <w:szCs w:val="32"/>
        </w:rPr>
        <w:t xml:space="preserve"> gick då</w:t>
      </w:r>
      <w:r w:rsidRPr="00EC657E">
        <w:rPr>
          <w:rFonts w:ascii="Trebuchet MS" w:hAnsi="Trebuchet MS"/>
          <w:sz w:val="32"/>
          <w:szCs w:val="32"/>
          <w:lang w:val="nl-NL"/>
        </w:rPr>
        <w:t xml:space="preserve"> dit f</w:t>
      </w:r>
      <w:r w:rsidRPr="00EC657E">
        <w:rPr>
          <w:rFonts w:ascii="Trebuchet MS" w:hAnsi="Trebuchet MS"/>
          <w:sz w:val="32"/>
          <w:szCs w:val="32"/>
        </w:rPr>
        <w:t>ör att se vad som stod p</w:t>
      </w:r>
      <w:r w:rsidRPr="00EC657E">
        <w:rPr>
          <w:rFonts w:ascii="Trebuchet MS" w:hAnsi="Trebuchet MS"/>
          <w:sz w:val="32"/>
          <w:szCs w:val="32"/>
          <w:lang w:val="da-DK"/>
        </w:rPr>
        <w:t>å</w:t>
      </w:r>
      <w:r w:rsidRPr="00EC657E">
        <w:rPr>
          <w:rFonts w:ascii="Trebuchet MS" w:hAnsi="Trebuchet MS"/>
          <w:sz w:val="32"/>
          <w:szCs w:val="32"/>
        </w:rPr>
        <w:t xml:space="preserve">. Döm om hennes </w:t>
      </w:r>
      <w:proofErr w:type="spellStart"/>
      <w:r w:rsidRPr="00EC657E">
        <w:rPr>
          <w:rFonts w:ascii="Trebuchet MS" w:hAnsi="Trebuchet MS"/>
          <w:sz w:val="32"/>
          <w:szCs w:val="32"/>
        </w:rPr>
        <w:t>förv</w:t>
      </w:r>
      <w:proofErr w:type="spellEnd"/>
      <w:r w:rsidRPr="00EC657E">
        <w:rPr>
          <w:rFonts w:ascii="Trebuchet MS" w:hAnsi="Trebuchet MS"/>
          <w:sz w:val="32"/>
          <w:szCs w:val="32"/>
          <w:lang w:val="da-DK"/>
        </w:rPr>
        <w:t>å</w:t>
      </w:r>
      <w:proofErr w:type="spellStart"/>
      <w:r w:rsidRPr="00EC657E">
        <w:rPr>
          <w:rFonts w:ascii="Trebuchet MS" w:hAnsi="Trebuchet MS"/>
          <w:sz w:val="32"/>
          <w:szCs w:val="32"/>
        </w:rPr>
        <w:t>ning</w:t>
      </w:r>
      <w:proofErr w:type="spellEnd"/>
      <w:r w:rsidRPr="00EC657E">
        <w:rPr>
          <w:rFonts w:ascii="Trebuchet MS" w:hAnsi="Trebuchet MS"/>
          <w:sz w:val="32"/>
          <w:szCs w:val="32"/>
        </w:rPr>
        <w:t xml:space="preserve"> när hon s</w:t>
      </w:r>
      <w:r w:rsidRPr="00EC657E">
        <w:rPr>
          <w:rFonts w:ascii="Trebuchet MS" w:hAnsi="Trebuchet MS"/>
          <w:sz w:val="32"/>
          <w:szCs w:val="32"/>
          <w:lang w:val="da-DK"/>
        </w:rPr>
        <w:t>å</w:t>
      </w:r>
      <w:r w:rsidRPr="00EC657E">
        <w:rPr>
          <w:rFonts w:ascii="Trebuchet MS" w:hAnsi="Trebuchet MS"/>
          <w:sz w:val="32"/>
          <w:szCs w:val="32"/>
        </w:rPr>
        <w:t xml:space="preserve">g honom vid räcket med en orm hängandes </w:t>
      </w:r>
      <w:proofErr w:type="spellStart"/>
      <w:r w:rsidRPr="00EC657E">
        <w:rPr>
          <w:rFonts w:ascii="Trebuchet MS" w:hAnsi="Trebuchet MS"/>
          <w:sz w:val="32"/>
          <w:szCs w:val="32"/>
        </w:rPr>
        <w:t>fr</w:t>
      </w:r>
      <w:proofErr w:type="spellEnd"/>
      <w:r w:rsidRPr="00EC657E">
        <w:rPr>
          <w:rFonts w:ascii="Trebuchet MS" w:hAnsi="Trebuchet MS"/>
          <w:sz w:val="32"/>
          <w:szCs w:val="32"/>
          <w:lang w:val="da-DK"/>
        </w:rPr>
        <w:t>å</w:t>
      </w:r>
      <w:r w:rsidRPr="00EC657E">
        <w:rPr>
          <w:rFonts w:ascii="Trebuchet MS" w:hAnsi="Trebuchet MS"/>
          <w:sz w:val="32"/>
          <w:szCs w:val="32"/>
        </w:rPr>
        <w:t xml:space="preserve">n manligheten. Ormen, rent livsfarlig, hade rymt </w:t>
      </w:r>
      <w:proofErr w:type="spellStart"/>
      <w:r w:rsidRPr="00EC657E">
        <w:rPr>
          <w:rFonts w:ascii="Trebuchet MS" w:hAnsi="Trebuchet MS"/>
          <w:sz w:val="32"/>
          <w:szCs w:val="32"/>
        </w:rPr>
        <w:t>fr</w:t>
      </w:r>
      <w:proofErr w:type="spellEnd"/>
      <w:r w:rsidRPr="00EC657E">
        <w:rPr>
          <w:rFonts w:ascii="Trebuchet MS" w:hAnsi="Trebuchet MS"/>
          <w:sz w:val="32"/>
          <w:szCs w:val="32"/>
          <w:lang w:val="da-DK"/>
        </w:rPr>
        <w:t>å</w:t>
      </w:r>
      <w:r w:rsidRPr="00EC657E">
        <w:rPr>
          <w:rFonts w:ascii="Trebuchet MS" w:hAnsi="Trebuchet MS"/>
          <w:sz w:val="32"/>
          <w:szCs w:val="32"/>
        </w:rPr>
        <w:t>n grannens terrarium och nu bosatt</w:t>
      </w:r>
      <w:r w:rsidRPr="00EC657E">
        <w:rPr>
          <w:rFonts w:ascii="Trebuchet MS" w:hAnsi="Trebuchet MS"/>
          <w:sz w:val="32"/>
          <w:szCs w:val="32"/>
          <w:lang w:val="da-DK"/>
        </w:rPr>
        <w:t xml:space="preserve"> sig </w:t>
      </w:r>
      <w:r w:rsidRPr="00EC657E">
        <w:rPr>
          <w:rFonts w:ascii="Trebuchet MS" w:hAnsi="Trebuchet MS"/>
          <w:sz w:val="32"/>
          <w:szCs w:val="32"/>
        </w:rPr>
        <w:t>i murgrönan. Hustrun stä</w:t>
      </w:r>
      <w:r w:rsidRPr="00EC657E">
        <w:rPr>
          <w:rFonts w:ascii="Trebuchet MS" w:hAnsi="Trebuchet MS"/>
          <w:sz w:val="32"/>
          <w:szCs w:val="32"/>
          <w:lang w:val="nl-NL"/>
        </w:rPr>
        <w:t>ngde d</w:t>
      </w:r>
      <w:proofErr w:type="spellStart"/>
      <w:r w:rsidRPr="00EC657E">
        <w:rPr>
          <w:rFonts w:ascii="Trebuchet MS" w:hAnsi="Trebuchet MS"/>
          <w:sz w:val="32"/>
          <w:szCs w:val="32"/>
        </w:rPr>
        <w:t>örren</w:t>
      </w:r>
      <w:proofErr w:type="spellEnd"/>
      <w:r w:rsidRPr="00EC657E">
        <w:rPr>
          <w:rFonts w:ascii="Trebuchet MS" w:hAnsi="Trebuchet MS"/>
          <w:sz w:val="32"/>
          <w:szCs w:val="32"/>
        </w:rPr>
        <w:t xml:space="preserve">, ringde polisen och sprang till grannen. Theo dog innan hjälp hann fram. </w:t>
      </w:r>
    </w:p>
    <w:p w:rsidR="00E85F7D" w:rsidRPr="00EC657E" w:rsidRDefault="00E85F7D" w:rsidP="00E36D86">
      <w:pPr>
        <w:pStyle w:val="Brdtext"/>
        <w:spacing w:line="360" w:lineRule="auto"/>
        <w:jc w:val="both"/>
        <w:rPr>
          <w:rFonts w:ascii="Trebuchet MS" w:eastAsia="Garamond" w:hAnsi="Trebuchet MS" w:cs="Garamond"/>
          <w:sz w:val="16"/>
          <w:szCs w:val="16"/>
        </w:rPr>
      </w:pPr>
    </w:p>
    <w:p w:rsidR="00E85F7D" w:rsidRPr="00EC657E" w:rsidRDefault="00EB2C86" w:rsidP="00E36D86">
      <w:pPr>
        <w:pStyle w:val="Brdtext"/>
        <w:spacing w:line="360" w:lineRule="auto"/>
        <w:jc w:val="both"/>
        <w:rPr>
          <w:rFonts w:ascii="Trebuchet MS" w:hAnsi="Trebuchet MS"/>
          <w:sz w:val="32"/>
          <w:szCs w:val="32"/>
        </w:rPr>
      </w:pPr>
      <w:r w:rsidRPr="00EC657E">
        <w:rPr>
          <w:rFonts w:ascii="Trebuchet MS" w:hAnsi="Trebuchet MS"/>
          <w:sz w:val="32"/>
          <w:szCs w:val="32"/>
        </w:rPr>
        <w:t xml:space="preserve">Några veckor senare fick hon en ny granne, en trevlig och </w:t>
      </w:r>
      <w:proofErr w:type="gramStart"/>
      <w:r w:rsidRPr="00EC657E">
        <w:rPr>
          <w:rFonts w:ascii="Trebuchet MS" w:hAnsi="Trebuchet MS"/>
          <w:sz w:val="32"/>
          <w:szCs w:val="32"/>
        </w:rPr>
        <w:t>väldoftande</w:t>
      </w:r>
      <w:r w:rsidRPr="00EC657E">
        <w:rPr>
          <w:rFonts w:ascii="Trebuchet MS" w:hAnsi="Trebuchet MS"/>
          <w:sz w:val="32"/>
          <w:szCs w:val="32"/>
          <w:lang w:val="da-DK"/>
        </w:rPr>
        <w:t xml:space="preserve"> gentleman med glimten i </w:t>
      </w:r>
      <w:r w:rsidRPr="00EC657E">
        <w:rPr>
          <w:rFonts w:ascii="Trebuchet MS" w:hAnsi="Trebuchet MS"/>
          <w:sz w:val="32"/>
          <w:szCs w:val="32"/>
        </w:rPr>
        <w:t>ögat.</w:t>
      </w:r>
      <w:proofErr w:type="gramEnd"/>
    </w:p>
    <w:sectPr w:rsidR="00E85F7D" w:rsidRPr="00EC657E" w:rsidSect="00EC657E">
      <w:headerReference w:type="default" r:id="rId7"/>
      <w:footerReference w:type="default" r:id="rId8"/>
      <w:pgSz w:w="11906" w:h="16838"/>
      <w:pgMar w:top="1134" w:right="1134" w:bottom="127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48" w:rsidRDefault="00B12F48">
      <w:r>
        <w:separator/>
      </w:r>
    </w:p>
  </w:endnote>
  <w:endnote w:type="continuationSeparator" w:id="0">
    <w:p w:rsidR="00B12F48" w:rsidRDefault="00B1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7D" w:rsidRDefault="00E85F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48" w:rsidRDefault="00B12F48">
      <w:r>
        <w:separator/>
      </w:r>
    </w:p>
  </w:footnote>
  <w:footnote w:type="continuationSeparator" w:id="0">
    <w:p w:rsidR="00B12F48" w:rsidRDefault="00B1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F7D" w:rsidRDefault="00E85F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5F7D"/>
    <w:rsid w:val="00370CB2"/>
    <w:rsid w:val="006F56D9"/>
    <w:rsid w:val="00B12F48"/>
    <w:rsid w:val="00E36D86"/>
    <w:rsid w:val="00E85F7D"/>
    <w:rsid w:val="00EB2C86"/>
    <w:rsid w:val="00E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Ulf</cp:lastModifiedBy>
  <cp:revision>7</cp:revision>
  <dcterms:created xsi:type="dcterms:W3CDTF">2021-09-27T14:10:00Z</dcterms:created>
  <dcterms:modified xsi:type="dcterms:W3CDTF">2021-10-10T08:18:00Z</dcterms:modified>
</cp:coreProperties>
</file>